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23A8" w14:textId="2312AFDE" w:rsidR="00207E6A" w:rsidRDefault="00207E6A"/>
    <w:p w14:paraId="1EF192D8" w14:textId="51EC9563" w:rsidR="00664E5C" w:rsidRDefault="00664E5C">
      <w:r>
        <w:rPr>
          <w:rFonts w:hint="cs"/>
          <w:cs/>
        </w:rPr>
        <w:t xml:space="preserve">                          </w:t>
      </w:r>
      <w:r>
        <w:rPr>
          <w:noProof/>
        </w:rPr>
        <w:drawing>
          <wp:inline distT="0" distB="0" distL="0" distR="0" wp14:anchorId="416D4927" wp14:editId="692CB9BD">
            <wp:extent cx="3936412" cy="1416423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02" t="12999" r="31624" b="65802"/>
                    <a:stretch/>
                  </pic:blipFill>
                  <pic:spPr bwMode="auto">
                    <a:xfrm>
                      <a:off x="0" y="0"/>
                      <a:ext cx="4036490" cy="1452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6B8BA" w14:textId="47270577" w:rsid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2104ED">
        <w:rPr>
          <w:rFonts w:ascii="Tahoma" w:hAnsi="Tahoma" w:cs="Tahoma"/>
          <w:b/>
          <w:bCs/>
          <w:color w:val="70AD47" w:themeColor="accent6"/>
          <w:cs/>
        </w:rPr>
        <w:t>คำกล่าวตั้งจิตอธิฐาน</w:t>
      </w:r>
      <w:r>
        <w:rPr>
          <w:rFonts w:ascii="Tahoma" w:hAnsi="Tahoma" w:cs="Tahoma" w:hint="cs"/>
          <w:b/>
          <w:bCs/>
          <w:color w:val="70AD47" w:themeColor="accent6"/>
          <w:cs/>
        </w:rPr>
        <w:t>ปฏิญาณตน</w:t>
      </w:r>
    </w:p>
    <w:p w14:paraId="3F098A09" w14:textId="77777777" w:rsidR="00664E5C" w:rsidRPr="006432F3" w:rsidRDefault="00664E5C" w:rsidP="00664E5C">
      <w:pPr>
        <w:jc w:val="center"/>
        <w:rPr>
          <w:rFonts w:ascii="Tahoma" w:hAnsi="Tahoma" w:cs="Tahoma" w:hint="cs"/>
          <w:b/>
          <w:bCs/>
          <w:color w:val="70AD47" w:themeColor="accent6"/>
        </w:rPr>
      </w:pPr>
    </w:p>
    <w:p w14:paraId="14798845" w14:textId="77777777" w:rsidR="00664E5C" w:rsidRPr="007C0450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  <w:sz w:val="36"/>
          <w:szCs w:val="36"/>
        </w:rPr>
      </w:pPr>
      <w:r w:rsidRPr="007C0450">
        <w:rPr>
          <w:rFonts w:ascii="Tahoma" w:hAnsi="Tahoma" w:cs="Tahoma"/>
          <w:b/>
          <w:bCs/>
          <w:color w:val="70AD47" w:themeColor="accent6"/>
          <w:sz w:val="36"/>
          <w:szCs w:val="36"/>
          <w:cs/>
        </w:rPr>
        <w:t>ข้าพเจ้าทั้งหลาย</w:t>
      </w:r>
    </w:p>
    <w:p w14:paraId="156D8A99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ขอตั้งจิตอธิฐาน    แสดงความตั้งใจปฏิญาณตน</w:t>
      </w:r>
    </w:p>
    <w:p w14:paraId="266AC6A8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บวชใจงดเหล้า   เบียร์    บุหรี่   หรืออบายมุขทั้งหลาย</w:t>
      </w:r>
    </w:p>
    <w:p w14:paraId="6953E1E9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เพื่อเป็น</w:t>
      </w:r>
      <w:r w:rsidRPr="00664E5C">
        <w:rPr>
          <w:rFonts w:ascii="Tahoma" w:hAnsi="Tahoma" w:cs="Tahoma" w:hint="cs"/>
          <w:b/>
          <w:bCs/>
          <w:color w:val="70AD47" w:themeColor="accent6"/>
          <w:cs/>
        </w:rPr>
        <w:t>บุญ</w:t>
      </w:r>
      <w:r w:rsidRPr="00664E5C">
        <w:rPr>
          <w:rFonts w:ascii="Tahoma" w:hAnsi="Tahoma" w:cs="Tahoma"/>
          <w:b/>
          <w:bCs/>
          <w:color w:val="70AD47" w:themeColor="accent6"/>
          <w:cs/>
        </w:rPr>
        <w:t>กุศล</w:t>
      </w:r>
      <w:r w:rsidRPr="00664E5C">
        <w:rPr>
          <w:rFonts w:ascii="Tahoma" w:hAnsi="Tahoma" w:cs="Tahoma"/>
          <w:b/>
          <w:bCs/>
          <w:color w:val="70AD47" w:themeColor="accent6"/>
        </w:rPr>
        <w:t xml:space="preserve">   </w:t>
      </w:r>
      <w:r w:rsidRPr="00664E5C">
        <w:rPr>
          <w:rFonts w:ascii="Tahoma" w:hAnsi="Tahoma" w:cs="Tahoma"/>
          <w:b/>
          <w:bCs/>
          <w:color w:val="70AD47" w:themeColor="accent6"/>
          <w:cs/>
        </w:rPr>
        <w:t>เพิ่มพูนสติสัมปชัญญะ</w:t>
      </w:r>
    </w:p>
    <w:p w14:paraId="520EA167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สร้างเสริมสุขภาพให้แข็งแรง</w:t>
      </w:r>
    </w:p>
    <w:p w14:paraId="1652CCA1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มีเงินเหลือเก็บเหลือใช้</w:t>
      </w:r>
    </w:p>
    <w:p w14:paraId="0180F8A9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สร้างสุขให้ตนเอง ครอบครัว และสังคม</w:t>
      </w:r>
    </w:p>
    <w:p w14:paraId="4BD01966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 w:hint="cs"/>
          <w:b/>
          <w:bCs/>
          <w:color w:val="70AD47" w:themeColor="accent6"/>
          <w:cs/>
        </w:rPr>
        <w:t>ด้วย</w:t>
      </w:r>
      <w:r w:rsidRPr="00664E5C">
        <w:rPr>
          <w:rFonts w:ascii="Tahoma" w:hAnsi="Tahoma" w:cs="Tahoma"/>
          <w:b/>
          <w:bCs/>
          <w:color w:val="70AD47" w:themeColor="accent6"/>
          <w:cs/>
        </w:rPr>
        <w:t>ความตั้งใจของข้าพเจ้า</w:t>
      </w:r>
      <w:r w:rsidRPr="00664E5C">
        <w:rPr>
          <w:rFonts w:ascii="Tahoma" w:hAnsi="Tahoma" w:cs="Tahoma" w:hint="cs"/>
          <w:b/>
          <w:bCs/>
          <w:color w:val="70AD47" w:themeColor="accent6"/>
          <w:cs/>
        </w:rPr>
        <w:t>นี้</w:t>
      </w:r>
    </w:p>
    <w:p w14:paraId="096B4C21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ขออำนาจคุณพระศรีรัตนตรัย และสิ่งศักดิ์สิทธิ์ทั้งหลาย</w:t>
      </w:r>
    </w:p>
    <w:p w14:paraId="74544668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  <w:cs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จงดลบันดาลให้สำเร็จ</w:t>
      </w:r>
      <w:r w:rsidRPr="00664E5C">
        <w:rPr>
          <w:rFonts w:ascii="Tahoma" w:hAnsi="Tahoma" w:cs="Tahoma"/>
          <w:b/>
          <w:bCs/>
          <w:color w:val="70AD47" w:themeColor="accent6"/>
        </w:rPr>
        <w:t xml:space="preserve"> </w:t>
      </w:r>
      <w:r w:rsidRPr="00664E5C">
        <w:rPr>
          <w:rFonts w:ascii="Tahoma" w:hAnsi="Tahoma" w:cs="Tahoma" w:hint="cs"/>
          <w:b/>
          <w:bCs/>
          <w:color w:val="70AD47" w:themeColor="accent6"/>
          <w:cs/>
        </w:rPr>
        <w:t>สำเร็จ สำเร็จ</w:t>
      </w:r>
    </w:p>
    <w:p w14:paraId="601DFB5D" w14:textId="5999AD01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ขอ</w:t>
      </w:r>
      <w:r>
        <w:rPr>
          <w:rFonts w:ascii="Tahoma" w:hAnsi="Tahoma" w:cs="Tahoma" w:hint="cs"/>
          <w:b/>
          <w:bCs/>
          <w:color w:val="70AD47" w:themeColor="accent6"/>
          <w:cs/>
        </w:rPr>
        <w:t>ความตั้งใจในการ</w:t>
      </w:r>
      <w:r w:rsidRPr="00664E5C">
        <w:rPr>
          <w:rFonts w:ascii="Tahoma" w:hAnsi="Tahoma" w:cs="Tahoma"/>
          <w:b/>
          <w:bCs/>
          <w:color w:val="70AD47" w:themeColor="accent6"/>
          <w:cs/>
        </w:rPr>
        <w:t>กระทำ</w:t>
      </w:r>
      <w:r>
        <w:rPr>
          <w:rFonts w:ascii="Tahoma" w:hAnsi="Tahoma" w:cs="Tahoma" w:hint="cs"/>
          <w:b/>
          <w:bCs/>
          <w:color w:val="70AD47" w:themeColor="accent6"/>
          <w:cs/>
        </w:rPr>
        <w:t>ครั้ง</w:t>
      </w:r>
      <w:r w:rsidRPr="00664E5C">
        <w:rPr>
          <w:rFonts w:ascii="Tahoma" w:hAnsi="Tahoma" w:cs="Tahoma"/>
          <w:b/>
          <w:bCs/>
          <w:color w:val="70AD47" w:themeColor="accent6"/>
          <w:cs/>
        </w:rPr>
        <w:t>นี้</w:t>
      </w:r>
      <w:r>
        <w:rPr>
          <w:rFonts w:ascii="Tahoma" w:hAnsi="Tahoma" w:cs="Tahoma" w:hint="cs"/>
          <w:b/>
          <w:bCs/>
          <w:color w:val="70AD47" w:themeColor="accent6"/>
          <w:cs/>
        </w:rPr>
        <w:t xml:space="preserve">       </w:t>
      </w:r>
      <w:r>
        <w:rPr>
          <w:rFonts w:ascii="Tahoma" w:hAnsi="Tahoma" w:cs="Tahoma" w:hint="cs"/>
          <w:b/>
          <w:bCs/>
          <w:color w:val="70AD47" w:themeColor="accent6"/>
          <w:cs/>
        </w:rPr>
        <w:t>เป็น</w:t>
      </w:r>
      <w:r w:rsidRPr="00664E5C">
        <w:rPr>
          <w:rFonts w:ascii="Tahoma" w:hAnsi="Tahoma" w:cs="Tahoma"/>
          <w:b/>
          <w:bCs/>
          <w:color w:val="70AD47" w:themeColor="accent6"/>
          <w:cs/>
        </w:rPr>
        <w:t>บุญ</w:t>
      </w:r>
      <w:r>
        <w:rPr>
          <w:rFonts w:ascii="Tahoma" w:hAnsi="Tahoma" w:cs="Tahoma" w:hint="cs"/>
          <w:b/>
          <w:bCs/>
          <w:color w:val="70AD47" w:themeColor="accent6"/>
          <w:cs/>
        </w:rPr>
        <w:t>กุศล</w:t>
      </w:r>
    </w:p>
    <w:p w14:paraId="79411B17" w14:textId="60ED7C3B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อุทิศแด่ญาติพี่น้อง เจ้ากรรม นายเวร</w:t>
      </w:r>
    </w:p>
    <w:p w14:paraId="51B9284E" w14:textId="77777777" w:rsidR="00664E5C" w:rsidRPr="00664E5C" w:rsidRDefault="00664E5C" w:rsidP="00664E5C">
      <w:pPr>
        <w:jc w:val="center"/>
        <w:rPr>
          <w:rFonts w:ascii="Tahoma" w:hAnsi="Tahoma" w:cs="Tahoma"/>
          <w:b/>
          <w:bCs/>
          <w:color w:val="70AD47" w:themeColor="accent6"/>
          <w:cs/>
        </w:rPr>
      </w:pPr>
      <w:r w:rsidRPr="00664E5C">
        <w:rPr>
          <w:rFonts w:ascii="Tahoma" w:hAnsi="Tahoma" w:cs="Tahoma"/>
          <w:b/>
          <w:bCs/>
          <w:color w:val="70AD47" w:themeColor="accent6"/>
          <w:cs/>
        </w:rPr>
        <w:t>และสรรพสัตว์ทั้งหลายด้วยเทอญ</w:t>
      </w:r>
    </w:p>
    <w:p w14:paraId="31376AD5" w14:textId="66FB7D67" w:rsidR="00664E5C" w:rsidRDefault="00664E5C">
      <w:pPr>
        <w:rPr>
          <w:rFonts w:hint="cs"/>
        </w:rPr>
      </w:pPr>
      <w:r w:rsidRPr="002A032A">
        <w:rPr>
          <w:rFonts w:ascii="Tahoma" w:hAnsi="Tahoma" w:cs="Tahoma"/>
          <w:b/>
          <w:bCs/>
          <w:noProof/>
          <w:color w:val="70AD47" w:themeColor="accent6"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C285B" wp14:editId="37784099">
                <wp:simplePos x="0" y="0"/>
                <wp:positionH relativeFrom="column">
                  <wp:posOffset>1777141</wp:posOffset>
                </wp:positionH>
                <wp:positionV relativeFrom="paragraph">
                  <wp:posOffset>412115</wp:posOffset>
                </wp:positionV>
                <wp:extent cx="2428875" cy="322580"/>
                <wp:effectExtent l="0" t="0" r="28575" b="2032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EE48" w14:textId="77777777" w:rsidR="00664E5C" w:rsidRPr="002A032A" w:rsidRDefault="00664E5C" w:rsidP="00664E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032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คำกล่าวนี้ ปรับเปลี่ยนได้ตามความเหมาะสม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2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95pt;margin-top:32.45pt;width:191.2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">
                <v:textbox>
                  <w:txbxContent>
                    <w:p w14:paraId="3F6CEE48" w14:textId="77777777" w:rsidR="00664E5C" w:rsidRPr="002A032A" w:rsidRDefault="00664E5C" w:rsidP="00664E5C">
                      <w:pPr>
                        <w:rPr>
                          <w:sz w:val="28"/>
                          <w:szCs w:val="28"/>
                        </w:rPr>
                      </w:pPr>
                      <w:r w:rsidRPr="002A032A">
                        <w:rPr>
                          <w:rFonts w:hint="cs"/>
                          <w:sz w:val="28"/>
                          <w:szCs w:val="28"/>
                          <w:cs/>
                        </w:rPr>
                        <w:t>คำกล่าวนี้ ปรับเปลี่ยนได้ตามความเหมาะสม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4E5C" w:rsidSect="00664E5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5C"/>
    <w:rsid w:val="00207E6A"/>
    <w:rsid w:val="00264A52"/>
    <w:rsid w:val="00664E5C"/>
    <w:rsid w:val="007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398B"/>
  <w15:chartTrackingRefBased/>
  <w15:docId w15:val="{3CD9EAE8-9BB7-4CCB-AAB1-7454C886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5C"/>
    <w:rPr>
      <w:rFonts w:ascii="CordiaUPC" w:hAnsi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Look</dc:creator>
  <cp:keywords/>
  <dc:description/>
  <cp:lastModifiedBy>New Look</cp:lastModifiedBy>
  <cp:revision>2</cp:revision>
  <dcterms:created xsi:type="dcterms:W3CDTF">2022-05-10T00:34:00Z</dcterms:created>
  <dcterms:modified xsi:type="dcterms:W3CDTF">2022-05-10T00:40:00Z</dcterms:modified>
</cp:coreProperties>
</file>